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552"/>
        <w:gridCol w:w="1559"/>
        <w:gridCol w:w="992"/>
        <w:gridCol w:w="1701"/>
        <w:gridCol w:w="1701"/>
        <w:gridCol w:w="1418"/>
        <w:gridCol w:w="1417"/>
        <w:gridCol w:w="2268"/>
        <w:gridCol w:w="992"/>
      </w:tblGrid>
      <w:tr w:rsidR="00311383" w:rsidRPr="00724882" w:rsidTr="00311383">
        <w:tc>
          <w:tcPr>
            <w:tcW w:w="567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993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Марка та модель ТЗ</w:t>
            </w:r>
          </w:p>
        </w:tc>
        <w:tc>
          <w:tcPr>
            <w:tcW w:w="1559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Номерний знак</w:t>
            </w:r>
          </w:p>
        </w:tc>
        <w:tc>
          <w:tcPr>
            <w:tcW w:w="992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Рік випуску</w:t>
            </w:r>
          </w:p>
        </w:tc>
        <w:tc>
          <w:tcPr>
            <w:tcW w:w="1701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Тип ТЗ за конструкцією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Тип КПП</w:t>
            </w:r>
          </w:p>
        </w:tc>
        <w:tc>
          <w:tcPr>
            <w:tcW w:w="1418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ТСЦ за яким закріплено</w:t>
            </w:r>
          </w:p>
        </w:tc>
        <w:tc>
          <w:tcPr>
            <w:tcW w:w="1417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Наявність додаткових органів керування</w:t>
            </w:r>
          </w:p>
        </w:tc>
        <w:tc>
          <w:tcPr>
            <w:tcW w:w="2268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Стан автомобіля</w:t>
            </w:r>
          </w:p>
        </w:tc>
        <w:tc>
          <w:tcPr>
            <w:tcW w:w="992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Використовується на іспитах</w:t>
            </w:r>
          </w:p>
        </w:tc>
      </w:tr>
      <w:tr w:rsidR="00311383" w:rsidRPr="00724882" w:rsidTr="00311383">
        <w:tc>
          <w:tcPr>
            <w:tcW w:w="567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vMerge w:val="restart"/>
            <w:textDirection w:val="tbRl"/>
            <w:vAlign w:val="center"/>
          </w:tcPr>
          <w:p w:rsidR="000F3DEE" w:rsidRDefault="000F3DEE" w:rsidP="008527F7">
            <w:pPr>
              <w:ind w:left="113" w:right="11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8527F7" w:rsidRDefault="008527F7" w:rsidP="008527F7">
            <w:pPr>
              <w:ind w:left="113" w:right="113"/>
              <w:rPr>
                <w:sz w:val="24"/>
                <w:szCs w:val="24"/>
                <w:lang w:val="uk-UA"/>
              </w:rPr>
            </w:pPr>
          </w:p>
          <w:p w:rsidR="008527F7" w:rsidRPr="008527F7" w:rsidRDefault="008527F7" w:rsidP="008527F7">
            <w:pPr>
              <w:ind w:left="113" w:right="113"/>
              <w:jc w:val="center"/>
              <w:rPr>
                <w:szCs w:val="28"/>
                <w:lang w:val="uk-UA"/>
              </w:rPr>
            </w:pPr>
            <w:r w:rsidRPr="008527F7">
              <w:rPr>
                <w:szCs w:val="28"/>
                <w:lang w:val="uk-UA"/>
              </w:rPr>
              <w:t>Миколаївська</w:t>
            </w:r>
            <w:r>
              <w:rPr>
                <w:szCs w:val="28"/>
                <w:lang w:val="uk-UA"/>
              </w:rPr>
              <w:t xml:space="preserve"> область</w:t>
            </w:r>
          </w:p>
        </w:tc>
        <w:tc>
          <w:tcPr>
            <w:tcW w:w="2552" w:type="dxa"/>
          </w:tcPr>
          <w:p w:rsidR="000F3DEE" w:rsidRPr="00F64E27" w:rsidRDefault="00F64E27" w:rsidP="00DC2B3F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en-US"/>
              </w:rPr>
              <w:t>TOYOTA COROLA</w:t>
            </w:r>
          </w:p>
        </w:tc>
        <w:tc>
          <w:tcPr>
            <w:tcW w:w="1559" w:type="dxa"/>
          </w:tcPr>
          <w:p w:rsidR="000F3DEE" w:rsidRPr="0089781D" w:rsidRDefault="000F3DEE" w:rsidP="000F3DEE">
            <w:pPr>
              <w:rPr>
                <w:sz w:val="24"/>
              </w:rPr>
            </w:pPr>
            <w:r w:rsidRPr="00EE0B5A">
              <w:rPr>
                <w:sz w:val="24"/>
              </w:rPr>
              <w:t>КА8095MM</w:t>
            </w:r>
          </w:p>
        </w:tc>
        <w:tc>
          <w:tcPr>
            <w:tcW w:w="992" w:type="dxa"/>
          </w:tcPr>
          <w:p w:rsidR="000F3DEE" w:rsidRPr="0089781D" w:rsidRDefault="000F3DEE" w:rsidP="000F3D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701" w:type="dxa"/>
            <w:vAlign w:val="center"/>
          </w:tcPr>
          <w:p w:rsidR="000F3DEE" w:rsidRPr="000F3DEE" w:rsidRDefault="000F3DEE" w:rsidP="000F3D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автоматична</w:t>
            </w:r>
          </w:p>
        </w:tc>
        <w:tc>
          <w:tcPr>
            <w:tcW w:w="1418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ТСЦ 4841</w:t>
            </w:r>
          </w:p>
        </w:tc>
        <w:tc>
          <w:tcPr>
            <w:tcW w:w="1417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268" w:type="dxa"/>
            <w:vAlign w:val="center"/>
          </w:tcPr>
          <w:p w:rsidR="000F3DEE" w:rsidRPr="00724882" w:rsidRDefault="008527F7" w:rsidP="0031138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="000F3DEE" w:rsidRPr="00724882">
              <w:rPr>
                <w:sz w:val="24"/>
                <w:szCs w:val="24"/>
                <w:lang w:val="uk-UA"/>
              </w:rPr>
              <w:t>ехнічно справний</w:t>
            </w:r>
          </w:p>
        </w:tc>
        <w:tc>
          <w:tcPr>
            <w:tcW w:w="992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311383" w:rsidRPr="00724882" w:rsidTr="00311383">
        <w:tc>
          <w:tcPr>
            <w:tcW w:w="567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vMerge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F3DEE" w:rsidRPr="000F3DEE" w:rsidRDefault="000F3DEE" w:rsidP="00DC2B3F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en-US"/>
              </w:rPr>
              <w:t>HYUNDAI</w:t>
            </w:r>
          </w:p>
        </w:tc>
        <w:tc>
          <w:tcPr>
            <w:tcW w:w="1559" w:type="dxa"/>
          </w:tcPr>
          <w:p w:rsidR="000F3DEE" w:rsidRPr="004308AC" w:rsidRDefault="000F3DEE" w:rsidP="000F3DEE">
            <w:pPr>
              <w:rPr>
                <w:color w:val="000000"/>
                <w:sz w:val="24"/>
              </w:rPr>
            </w:pPr>
            <w:r w:rsidRPr="004308AC">
              <w:rPr>
                <w:color w:val="000000"/>
                <w:sz w:val="24"/>
              </w:rPr>
              <w:t>КА8015ММ</w:t>
            </w:r>
          </w:p>
        </w:tc>
        <w:tc>
          <w:tcPr>
            <w:tcW w:w="992" w:type="dxa"/>
          </w:tcPr>
          <w:p w:rsidR="000F3DEE" w:rsidRPr="004308AC" w:rsidRDefault="000F3DEE" w:rsidP="000F3DEE">
            <w:pPr>
              <w:jc w:val="center"/>
              <w:rPr>
                <w:sz w:val="24"/>
              </w:rPr>
            </w:pPr>
            <w:r w:rsidRPr="004308AC">
              <w:rPr>
                <w:sz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вантажний</w:t>
            </w:r>
          </w:p>
        </w:tc>
        <w:tc>
          <w:tcPr>
            <w:tcW w:w="1701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механічна</w:t>
            </w:r>
          </w:p>
        </w:tc>
        <w:tc>
          <w:tcPr>
            <w:tcW w:w="1418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 xml:space="preserve">ТСЦ </w:t>
            </w:r>
            <w:r>
              <w:rPr>
                <w:sz w:val="24"/>
                <w:szCs w:val="24"/>
                <w:lang w:val="uk-UA"/>
              </w:rPr>
              <w:t>4841</w:t>
            </w:r>
          </w:p>
        </w:tc>
        <w:tc>
          <w:tcPr>
            <w:tcW w:w="1417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268" w:type="dxa"/>
            <w:vAlign w:val="center"/>
          </w:tcPr>
          <w:p w:rsidR="000F3DEE" w:rsidRPr="00724882" w:rsidRDefault="008527F7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="000F3DEE" w:rsidRPr="00724882">
              <w:rPr>
                <w:sz w:val="24"/>
                <w:szCs w:val="24"/>
                <w:lang w:val="uk-UA"/>
              </w:rPr>
              <w:t>ехнічно справний</w:t>
            </w:r>
          </w:p>
        </w:tc>
        <w:tc>
          <w:tcPr>
            <w:tcW w:w="992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311383" w:rsidRPr="00724882" w:rsidTr="00311383">
        <w:tc>
          <w:tcPr>
            <w:tcW w:w="567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vMerge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F3DEE" w:rsidRPr="00F64E27" w:rsidRDefault="00F64E27" w:rsidP="00DC2B3F">
            <w:pPr>
              <w:jc w:val="center"/>
              <w:rPr>
                <w:sz w:val="24"/>
                <w:lang w:val="uk-UA"/>
              </w:rPr>
            </w:pPr>
            <w:r>
              <w:rPr>
                <w:color w:val="000000"/>
                <w:sz w:val="24"/>
                <w:lang w:val="en-US"/>
              </w:rPr>
              <w:t>TOYOTA COROLA</w:t>
            </w:r>
          </w:p>
        </w:tc>
        <w:tc>
          <w:tcPr>
            <w:tcW w:w="1559" w:type="dxa"/>
          </w:tcPr>
          <w:p w:rsidR="000F3DEE" w:rsidRPr="004308AC" w:rsidRDefault="000F3DEE" w:rsidP="000F3DEE">
            <w:pPr>
              <w:rPr>
                <w:sz w:val="24"/>
              </w:rPr>
            </w:pPr>
            <w:r w:rsidRPr="004308AC">
              <w:rPr>
                <w:sz w:val="24"/>
              </w:rPr>
              <w:t>КА8048НН</w:t>
            </w:r>
          </w:p>
        </w:tc>
        <w:tc>
          <w:tcPr>
            <w:tcW w:w="992" w:type="dxa"/>
          </w:tcPr>
          <w:p w:rsidR="000F3DEE" w:rsidRPr="004308AC" w:rsidRDefault="000F3DEE" w:rsidP="000F3DEE">
            <w:pPr>
              <w:jc w:val="center"/>
              <w:rPr>
                <w:sz w:val="24"/>
              </w:rPr>
            </w:pPr>
            <w:r w:rsidRPr="004308AC">
              <w:rPr>
                <w:sz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701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механічна</w:t>
            </w:r>
          </w:p>
        </w:tc>
        <w:tc>
          <w:tcPr>
            <w:tcW w:w="1418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 xml:space="preserve">ТСЦ </w:t>
            </w:r>
            <w:r>
              <w:rPr>
                <w:sz w:val="24"/>
                <w:szCs w:val="24"/>
                <w:lang w:val="uk-UA"/>
              </w:rPr>
              <w:t>4841</w:t>
            </w:r>
          </w:p>
        </w:tc>
        <w:tc>
          <w:tcPr>
            <w:tcW w:w="1417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268" w:type="dxa"/>
            <w:vAlign w:val="center"/>
          </w:tcPr>
          <w:p w:rsidR="000F3DEE" w:rsidRPr="00724882" w:rsidRDefault="008527F7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="000F3DEE" w:rsidRPr="00724882">
              <w:rPr>
                <w:sz w:val="24"/>
                <w:szCs w:val="24"/>
                <w:lang w:val="uk-UA"/>
              </w:rPr>
              <w:t>ехнічно справний</w:t>
            </w:r>
          </w:p>
        </w:tc>
        <w:tc>
          <w:tcPr>
            <w:tcW w:w="992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311383" w:rsidRPr="00724882" w:rsidTr="00311383">
        <w:tc>
          <w:tcPr>
            <w:tcW w:w="567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  <w:vMerge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C2B3F" w:rsidRDefault="00DC2B3F" w:rsidP="00DC2B3F">
            <w:pPr>
              <w:jc w:val="center"/>
              <w:rPr>
                <w:color w:val="000000"/>
                <w:sz w:val="24"/>
                <w:lang w:val="uk-UA"/>
              </w:rPr>
            </w:pPr>
          </w:p>
          <w:p w:rsidR="000F3DEE" w:rsidRPr="000F3DEE" w:rsidRDefault="00DC2B3F" w:rsidP="00DC2B3F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en-US"/>
              </w:rPr>
              <w:t>RENAULT DUSTER</w:t>
            </w:r>
          </w:p>
        </w:tc>
        <w:tc>
          <w:tcPr>
            <w:tcW w:w="1559" w:type="dxa"/>
          </w:tcPr>
          <w:p w:rsidR="000F3DEE" w:rsidRPr="004308AC" w:rsidRDefault="000F3DEE" w:rsidP="000F3DEE">
            <w:pPr>
              <w:rPr>
                <w:sz w:val="24"/>
              </w:rPr>
            </w:pPr>
            <w:r w:rsidRPr="004308AC">
              <w:rPr>
                <w:sz w:val="24"/>
              </w:rPr>
              <w:t>КА4841КХ</w:t>
            </w:r>
          </w:p>
        </w:tc>
        <w:tc>
          <w:tcPr>
            <w:tcW w:w="992" w:type="dxa"/>
          </w:tcPr>
          <w:p w:rsidR="000F3DEE" w:rsidRPr="004308AC" w:rsidRDefault="000F3DEE" w:rsidP="000F3DEE">
            <w:pPr>
              <w:jc w:val="center"/>
              <w:rPr>
                <w:sz w:val="24"/>
              </w:rPr>
            </w:pPr>
            <w:r w:rsidRPr="004308AC">
              <w:rPr>
                <w:sz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0F3DEE" w:rsidRPr="00724882" w:rsidRDefault="00DC2B3F" w:rsidP="000F3DEE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701" w:type="dxa"/>
            <w:vAlign w:val="center"/>
          </w:tcPr>
          <w:p w:rsidR="000F3DEE" w:rsidRDefault="000F3DEE" w:rsidP="000F3D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механічна</w:t>
            </w:r>
            <w:r>
              <w:rPr>
                <w:rStyle w:val="a3"/>
                <w:rFonts w:ascii="Arial" w:hAnsi="Arial" w:cs="Arial"/>
                <w:b/>
                <w:bCs/>
                <w:i/>
                <w:iCs/>
                <w:color w:val="767676"/>
                <w:sz w:val="21"/>
                <w:szCs w:val="21"/>
                <w:shd w:val="clear" w:color="auto" w:fill="FFFFFF"/>
              </w:rPr>
              <w:t xml:space="preserve"> </w:t>
            </w:r>
          </w:p>
          <w:p w:rsidR="000F3DEE" w:rsidRDefault="000F3DEE" w:rsidP="000F3DEE">
            <w:pPr>
              <w:jc w:val="center"/>
              <w:rPr>
                <w:sz w:val="24"/>
                <w:szCs w:val="24"/>
                <w:lang w:val="uk-UA"/>
              </w:rPr>
            </w:pPr>
            <w:r w:rsidRPr="000F3DEE">
              <w:rPr>
                <w:sz w:val="24"/>
                <w:szCs w:val="24"/>
                <w:lang w:val="uk-UA"/>
              </w:rPr>
              <w:t>з ручним керуванням</w:t>
            </w:r>
          </w:p>
          <w:p w:rsidR="00DC2B3F" w:rsidRPr="00724882" w:rsidRDefault="00DC2B3F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(для осіб з інвалідністю)</w:t>
            </w:r>
          </w:p>
        </w:tc>
        <w:tc>
          <w:tcPr>
            <w:tcW w:w="1418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 xml:space="preserve">ТСЦ </w:t>
            </w:r>
            <w:r>
              <w:rPr>
                <w:sz w:val="24"/>
                <w:szCs w:val="24"/>
                <w:lang w:val="uk-UA"/>
              </w:rPr>
              <w:t>4841</w:t>
            </w:r>
          </w:p>
        </w:tc>
        <w:tc>
          <w:tcPr>
            <w:tcW w:w="1417" w:type="dxa"/>
            <w:vAlign w:val="center"/>
          </w:tcPr>
          <w:p w:rsidR="000F3DEE" w:rsidRPr="000F3DEE" w:rsidRDefault="000F3DEE" w:rsidP="000F3D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268" w:type="dxa"/>
            <w:vAlign w:val="center"/>
          </w:tcPr>
          <w:p w:rsidR="000F3DEE" w:rsidRPr="00724882" w:rsidRDefault="008527F7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="000F3DEE" w:rsidRPr="00724882">
              <w:rPr>
                <w:sz w:val="24"/>
                <w:szCs w:val="24"/>
                <w:lang w:val="uk-UA"/>
              </w:rPr>
              <w:t>ехнічно справний</w:t>
            </w:r>
          </w:p>
        </w:tc>
        <w:tc>
          <w:tcPr>
            <w:tcW w:w="992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311383" w:rsidRPr="00724882" w:rsidTr="00311383">
        <w:tc>
          <w:tcPr>
            <w:tcW w:w="567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93" w:type="dxa"/>
            <w:vMerge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C2B3F" w:rsidRDefault="000F3DEE" w:rsidP="00DC2B3F">
            <w:pPr>
              <w:jc w:val="center"/>
              <w:rPr>
                <w:noProof/>
                <w:sz w:val="24"/>
                <w:lang w:val="uk-UA"/>
              </w:rPr>
            </w:pPr>
            <w:r w:rsidRPr="004308AC">
              <w:rPr>
                <w:noProof/>
                <w:sz w:val="24"/>
              </w:rPr>
              <w:t>HONDA</w:t>
            </w:r>
          </w:p>
          <w:p w:rsidR="000F3DEE" w:rsidRPr="004308AC" w:rsidRDefault="000F3DEE" w:rsidP="00DC2B3F">
            <w:pPr>
              <w:jc w:val="center"/>
              <w:rPr>
                <w:sz w:val="24"/>
              </w:rPr>
            </w:pPr>
            <w:r w:rsidRPr="004308AC">
              <w:rPr>
                <w:noProof/>
                <w:sz w:val="24"/>
              </w:rPr>
              <w:t>GLR 125 2WN</w:t>
            </w:r>
          </w:p>
        </w:tc>
        <w:tc>
          <w:tcPr>
            <w:tcW w:w="1559" w:type="dxa"/>
          </w:tcPr>
          <w:p w:rsidR="000F3DEE" w:rsidRPr="004308AC" w:rsidRDefault="000F3DEE" w:rsidP="000F3DEE">
            <w:pPr>
              <w:rPr>
                <w:sz w:val="24"/>
              </w:rPr>
            </w:pPr>
            <w:r w:rsidRPr="004308AC">
              <w:rPr>
                <w:noProof/>
                <w:sz w:val="24"/>
              </w:rPr>
              <w:t>АА5004АС</w:t>
            </w:r>
          </w:p>
        </w:tc>
        <w:tc>
          <w:tcPr>
            <w:tcW w:w="992" w:type="dxa"/>
          </w:tcPr>
          <w:p w:rsidR="000F3DEE" w:rsidRPr="004308AC" w:rsidRDefault="000F3DEE" w:rsidP="000F3DEE">
            <w:pPr>
              <w:jc w:val="center"/>
              <w:rPr>
                <w:sz w:val="24"/>
              </w:rPr>
            </w:pPr>
            <w:r w:rsidRPr="004308AC">
              <w:rPr>
                <w:sz w:val="24"/>
              </w:rPr>
              <w:t>2015</w:t>
            </w:r>
          </w:p>
        </w:tc>
        <w:tc>
          <w:tcPr>
            <w:tcW w:w="1701" w:type="dxa"/>
            <w:vAlign w:val="center"/>
          </w:tcPr>
          <w:p w:rsidR="000F3DEE" w:rsidRPr="00724882" w:rsidRDefault="00DC2B3F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мотоцикл</w:t>
            </w:r>
          </w:p>
        </w:tc>
        <w:tc>
          <w:tcPr>
            <w:tcW w:w="1701" w:type="dxa"/>
            <w:vAlign w:val="center"/>
          </w:tcPr>
          <w:p w:rsidR="000F3DEE" w:rsidRPr="00724882" w:rsidRDefault="00311383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механічна</w:t>
            </w:r>
          </w:p>
        </w:tc>
        <w:tc>
          <w:tcPr>
            <w:tcW w:w="1418" w:type="dxa"/>
            <w:vAlign w:val="center"/>
          </w:tcPr>
          <w:p w:rsidR="000F3DEE" w:rsidRPr="00724882" w:rsidRDefault="000F3DEE" w:rsidP="00DC2B3F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 xml:space="preserve">ТСЦ </w:t>
            </w:r>
            <w:r w:rsidR="00DC2B3F">
              <w:rPr>
                <w:sz w:val="24"/>
                <w:szCs w:val="24"/>
                <w:lang w:val="uk-UA"/>
              </w:rPr>
              <w:t>4841</w:t>
            </w:r>
          </w:p>
        </w:tc>
        <w:tc>
          <w:tcPr>
            <w:tcW w:w="1417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268" w:type="dxa"/>
            <w:vAlign w:val="center"/>
          </w:tcPr>
          <w:p w:rsidR="000F3DEE" w:rsidRPr="00724882" w:rsidRDefault="008527F7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="000F3DEE" w:rsidRPr="00724882">
              <w:rPr>
                <w:sz w:val="24"/>
                <w:szCs w:val="24"/>
                <w:lang w:val="uk-UA"/>
              </w:rPr>
              <w:t>ехнічно справний</w:t>
            </w:r>
          </w:p>
        </w:tc>
        <w:tc>
          <w:tcPr>
            <w:tcW w:w="992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311383" w:rsidRPr="00724882" w:rsidTr="00311383">
        <w:tc>
          <w:tcPr>
            <w:tcW w:w="567" w:type="dxa"/>
            <w:vAlign w:val="center"/>
          </w:tcPr>
          <w:p w:rsidR="000F3DEE" w:rsidRPr="00724882" w:rsidRDefault="00DC2B3F" w:rsidP="000F3D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93" w:type="dxa"/>
            <w:vMerge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F3DEE" w:rsidRPr="004308AC" w:rsidRDefault="000F3DEE" w:rsidP="00DC2B3F">
            <w:pPr>
              <w:jc w:val="center"/>
              <w:rPr>
                <w:sz w:val="24"/>
              </w:rPr>
            </w:pPr>
            <w:r w:rsidRPr="004308AC">
              <w:rPr>
                <w:noProof/>
                <w:sz w:val="24"/>
              </w:rPr>
              <w:t>YIBEN YB50QT - 3G</w:t>
            </w:r>
          </w:p>
        </w:tc>
        <w:tc>
          <w:tcPr>
            <w:tcW w:w="1559" w:type="dxa"/>
          </w:tcPr>
          <w:p w:rsidR="000F3DEE" w:rsidRPr="004308AC" w:rsidRDefault="000F3DEE" w:rsidP="000F3DEE">
            <w:pPr>
              <w:rPr>
                <w:sz w:val="24"/>
              </w:rPr>
            </w:pPr>
            <w:r w:rsidRPr="004308AC">
              <w:rPr>
                <w:noProof/>
                <w:sz w:val="24"/>
              </w:rPr>
              <w:t>АААА9496</w:t>
            </w:r>
          </w:p>
        </w:tc>
        <w:tc>
          <w:tcPr>
            <w:tcW w:w="992" w:type="dxa"/>
          </w:tcPr>
          <w:p w:rsidR="000F3DEE" w:rsidRPr="004308AC" w:rsidRDefault="000F3DEE" w:rsidP="000F3DEE">
            <w:pPr>
              <w:jc w:val="center"/>
              <w:rPr>
                <w:sz w:val="24"/>
              </w:rPr>
            </w:pPr>
            <w:r w:rsidRPr="004308AC">
              <w:rPr>
                <w:sz w:val="24"/>
              </w:rPr>
              <w:t>2014</w:t>
            </w:r>
          </w:p>
        </w:tc>
        <w:tc>
          <w:tcPr>
            <w:tcW w:w="1701" w:type="dxa"/>
            <w:vAlign w:val="center"/>
          </w:tcPr>
          <w:p w:rsidR="000F3DEE" w:rsidRPr="00724882" w:rsidRDefault="00DC2B3F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мопед</w:t>
            </w:r>
          </w:p>
        </w:tc>
        <w:tc>
          <w:tcPr>
            <w:tcW w:w="1701" w:type="dxa"/>
            <w:vAlign w:val="center"/>
          </w:tcPr>
          <w:p w:rsidR="000F3DEE" w:rsidRPr="00724882" w:rsidRDefault="00311383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автоматична</w:t>
            </w:r>
          </w:p>
        </w:tc>
        <w:tc>
          <w:tcPr>
            <w:tcW w:w="1418" w:type="dxa"/>
            <w:vAlign w:val="center"/>
          </w:tcPr>
          <w:p w:rsidR="000F3DEE" w:rsidRPr="00724882" w:rsidRDefault="000F3DEE" w:rsidP="00DC2B3F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 xml:space="preserve">ТСЦ </w:t>
            </w:r>
            <w:r w:rsidR="00DC2B3F">
              <w:rPr>
                <w:sz w:val="24"/>
                <w:szCs w:val="24"/>
                <w:lang w:val="uk-UA"/>
              </w:rPr>
              <w:t>4841</w:t>
            </w:r>
          </w:p>
        </w:tc>
        <w:tc>
          <w:tcPr>
            <w:tcW w:w="1417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268" w:type="dxa"/>
            <w:vAlign w:val="center"/>
          </w:tcPr>
          <w:p w:rsidR="000F3DEE" w:rsidRPr="00724882" w:rsidRDefault="008527F7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="000F3DEE" w:rsidRPr="00724882">
              <w:rPr>
                <w:sz w:val="24"/>
                <w:szCs w:val="24"/>
                <w:lang w:val="uk-UA"/>
              </w:rPr>
              <w:t>ехнічно справний</w:t>
            </w:r>
          </w:p>
        </w:tc>
        <w:tc>
          <w:tcPr>
            <w:tcW w:w="992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311383" w:rsidRPr="00724882" w:rsidTr="00311383">
        <w:tc>
          <w:tcPr>
            <w:tcW w:w="567" w:type="dxa"/>
            <w:vAlign w:val="center"/>
          </w:tcPr>
          <w:p w:rsidR="000F3DEE" w:rsidRPr="00724882" w:rsidRDefault="00DC2B3F" w:rsidP="000F3D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93" w:type="dxa"/>
            <w:vMerge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C2B3F" w:rsidRPr="00F64E27" w:rsidRDefault="00F64E27" w:rsidP="00DC2B3F">
            <w:pPr>
              <w:jc w:val="center"/>
              <w:rPr>
                <w:sz w:val="24"/>
                <w:lang w:val="uk-UA"/>
              </w:rPr>
            </w:pPr>
            <w:r>
              <w:rPr>
                <w:color w:val="000000"/>
                <w:sz w:val="24"/>
                <w:lang w:val="en-US"/>
              </w:rPr>
              <w:t>TOYOTA COROLA</w:t>
            </w:r>
          </w:p>
        </w:tc>
        <w:tc>
          <w:tcPr>
            <w:tcW w:w="1559" w:type="dxa"/>
          </w:tcPr>
          <w:p w:rsidR="000F3DEE" w:rsidRPr="004308AC" w:rsidRDefault="000F3DEE" w:rsidP="000F3DEE">
            <w:pPr>
              <w:rPr>
                <w:sz w:val="24"/>
              </w:rPr>
            </w:pPr>
            <w:r>
              <w:rPr>
                <w:sz w:val="24"/>
              </w:rPr>
              <w:t>КА8069ММ</w:t>
            </w:r>
          </w:p>
        </w:tc>
        <w:tc>
          <w:tcPr>
            <w:tcW w:w="992" w:type="dxa"/>
          </w:tcPr>
          <w:p w:rsidR="000F3DEE" w:rsidRPr="004308AC" w:rsidRDefault="000F3DEE" w:rsidP="000F3D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701" w:type="dxa"/>
            <w:vAlign w:val="center"/>
          </w:tcPr>
          <w:p w:rsidR="000F3DEE" w:rsidRPr="00724882" w:rsidRDefault="008527F7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механічна</w:t>
            </w:r>
          </w:p>
        </w:tc>
        <w:tc>
          <w:tcPr>
            <w:tcW w:w="1418" w:type="dxa"/>
            <w:vAlign w:val="center"/>
          </w:tcPr>
          <w:p w:rsidR="000F3DEE" w:rsidRPr="00724882" w:rsidRDefault="000F3DEE" w:rsidP="00DC2B3F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 xml:space="preserve">ТСЦ </w:t>
            </w:r>
            <w:r w:rsidR="00DC2B3F">
              <w:rPr>
                <w:sz w:val="24"/>
                <w:szCs w:val="24"/>
                <w:lang w:val="uk-UA"/>
              </w:rPr>
              <w:t>4841</w:t>
            </w:r>
          </w:p>
        </w:tc>
        <w:tc>
          <w:tcPr>
            <w:tcW w:w="1417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268" w:type="dxa"/>
            <w:vAlign w:val="center"/>
          </w:tcPr>
          <w:p w:rsidR="000F3DEE" w:rsidRPr="00724882" w:rsidRDefault="008527F7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="000F3DEE" w:rsidRPr="00724882">
              <w:rPr>
                <w:sz w:val="24"/>
                <w:szCs w:val="24"/>
                <w:lang w:val="uk-UA"/>
              </w:rPr>
              <w:t>ехнічно справний</w:t>
            </w:r>
          </w:p>
        </w:tc>
        <w:tc>
          <w:tcPr>
            <w:tcW w:w="992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311383" w:rsidRPr="00724882" w:rsidTr="00311383">
        <w:trPr>
          <w:trHeight w:val="321"/>
        </w:trPr>
        <w:tc>
          <w:tcPr>
            <w:tcW w:w="567" w:type="dxa"/>
            <w:vAlign w:val="center"/>
          </w:tcPr>
          <w:p w:rsidR="000F3DEE" w:rsidRPr="00724882" w:rsidRDefault="00311383" w:rsidP="000F3D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993" w:type="dxa"/>
            <w:vMerge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C2B3F" w:rsidRPr="00311383" w:rsidRDefault="00F64E27" w:rsidP="00DC2B3F">
            <w:pPr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TOYOTA COROLA</w:t>
            </w:r>
          </w:p>
          <w:p w:rsidR="00DC2B3F" w:rsidRPr="00311383" w:rsidRDefault="00DC2B3F" w:rsidP="00DC2B3F">
            <w:pPr>
              <w:jc w:val="center"/>
              <w:rPr>
                <w:color w:val="000000"/>
                <w:sz w:val="24"/>
                <w:lang w:val="en-US"/>
              </w:rPr>
            </w:pPr>
          </w:p>
        </w:tc>
        <w:tc>
          <w:tcPr>
            <w:tcW w:w="1559" w:type="dxa"/>
          </w:tcPr>
          <w:p w:rsidR="000F3DEE" w:rsidRPr="00311383" w:rsidRDefault="000F3DEE" w:rsidP="000F3DEE">
            <w:pPr>
              <w:rPr>
                <w:color w:val="000000"/>
                <w:sz w:val="24"/>
                <w:lang w:val="en-US"/>
              </w:rPr>
            </w:pPr>
            <w:r w:rsidRPr="00311383">
              <w:rPr>
                <w:color w:val="000000"/>
                <w:sz w:val="24"/>
                <w:lang w:val="en-US"/>
              </w:rPr>
              <w:t>КА8037ММ</w:t>
            </w:r>
          </w:p>
        </w:tc>
        <w:tc>
          <w:tcPr>
            <w:tcW w:w="992" w:type="dxa"/>
          </w:tcPr>
          <w:p w:rsidR="000F3DEE" w:rsidRPr="00311383" w:rsidRDefault="000F3DEE" w:rsidP="000F3DEE">
            <w:pPr>
              <w:jc w:val="center"/>
              <w:rPr>
                <w:color w:val="000000"/>
                <w:sz w:val="24"/>
                <w:lang w:val="en-US"/>
              </w:rPr>
            </w:pPr>
            <w:r w:rsidRPr="00311383">
              <w:rPr>
                <w:color w:val="000000"/>
                <w:sz w:val="24"/>
                <w:lang w:val="en-US"/>
              </w:rPr>
              <w:t>2024</w:t>
            </w:r>
          </w:p>
        </w:tc>
        <w:tc>
          <w:tcPr>
            <w:tcW w:w="1701" w:type="dxa"/>
            <w:vAlign w:val="center"/>
          </w:tcPr>
          <w:p w:rsidR="000F3DEE" w:rsidRPr="00311383" w:rsidRDefault="000F3DEE" w:rsidP="000F3DEE">
            <w:pPr>
              <w:jc w:val="center"/>
              <w:rPr>
                <w:color w:val="000000"/>
                <w:sz w:val="24"/>
                <w:lang w:val="en-US"/>
              </w:rPr>
            </w:pPr>
            <w:r w:rsidRPr="00311383">
              <w:rPr>
                <w:color w:val="000000"/>
                <w:sz w:val="24"/>
                <w:lang w:val="en-US"/>
              </w:rPr>
              <w:t>легковий</w:t>
            </w:r>
          </w:p>
        </w:tc>
        <w:tc>
          <w:tcPr>
            <w:tcW w:w="1701" w:type="dxa"/>
            <w:vAlign w:val="center"/>
          </w:tcPr>
          <w:p w:rsidR="000F3DEE" w:rsidRPr="00311383" w:rsidRDefault="008527F7" w:rsidP="000F3DEE">
            <w:pPr>
              <w:jc w:val="center"/>
              <w:rPr>
                <w:color w:val="000000"/>
                <w:sz w:val="24"/>
                <w:lang w:val="en-US"/>
              </w:rPr>
            </w:pPr>
            <w:r w:rsidRPr="00311383">
              <w:rPr>
                <w:color w:val="000000"/>
                <w:sz w:val="24"/>
                <w:lang w:val="en-US"/>
              </w:rPr>
              <w:t>механічна</w:t>
            </w:r>
          </w:p>
        </w:tc>
        <w:tc>
          <w:tcPr>
            <w:tcW w:w="1418" w:type="dxa"/>
            <w:vAlign w:val="center"/>
          </w:tcPr>
          <w:p w:rsidR="000F3DEE" w:rsidRPr="00311383" w:rsidRDefault="000F3DEE" w:rsidP="00DC2B3F">
            <w:pPr>
              <w:jc w:val="center"/>
              <w:rPr>
                <w:color w:val="000000"/>
                <w:sz w:val="24"/>
                <w:lang w:val="en-US"/>
              </w:rPr>
            </w:pPr>
            <w:r w:rsidRPr="00311383">
              <w:rPr>
                <w:color w:val="000000"/>
                <w:sz w:val="24"/>
                <w:lang w:val="en-US"/>
              </w:rPr>
              <w:t xml:space="preserve">ТСЦ </w:t>
            </w:r>
            <w:r w:rsidR="00DC2B3F" w:rsidRPr="00311383">
              <w:rPr>
                <w:color w:val="000000"/>
                <w:sz w:val="24"/>
                <w:lang w:val="en-US"/>
              </w:rPr>
              <w:t>4842</w:t>
            </w:r>
          </w:p>
        </w:tc>
        <w:tc>
          <w:tcPr>
            <w:tcW w:w="1417" w:type="dxa"/>
            <w:vAlign w:val="center"/>
          </w:tcPr>
          <w:p w:rsidR="000F3DEE" w:rsidRPr="00311383" w:rsidRDefault="000F3DEE" w:rsidP="000F3DEE">
            <w:pPr>
              <w:jc w:val="center"/>
              <w:rPr>
                <w:color w:val="000000"/>
                <w:sz w:val="24"/>
                <w:lang w:val="en-US"/>
              </w:rPr>
            </w:pPr>
            <w:r w:rsidRPr="00311383">
              <w:rPr>
                <w:color w:val="000000"/>
                <w:sz w:val="24"/>
                <w:lang w:val="en-US"/>
              </w:rPr>
              <w:t>так</w:t>
            </w:r>
          </w:p>
        </w:tc>
        <w:tc>
          <w:tcPr>
            <w:tcW w:w="2268" w:type="dxa"/>
            <w:vAlign w:val="center"/>
          </w:tcPr>
          <w:p w:rsidR="000F3DEE" w:rsidRPr="00311383" w:rsidRDefault="008527F7" w:rsidP="000F3DEE">
            <w:pPr>
              <w:jc w:val="center"/>
              <w:rPr>
                <w:color w:val="000000"/>
                <w:sz w:val="24"/>
                <w:lang w:val="en-US"/>
              </w:rPr>
            </w:pPr>
            <w:r w:rsidRPr="00311383">
              <w:rPr>
                <w:color w:val="000000"/>
                <w:sz w:val="24"/>
                <w:lang w:val="en-US"/>
              </w:rPr>
              <w:t>т</w:t>
            </w:r>
            <w:r w:rsidR="000F3DEE" w:rsidRPr="00311383">
              <w:rPr>
                <w:color w:val="000000"/>
                <w:sz w:val="24"/>
                <w:lang w:val="en-US"/>
              </w:rPr>
              <w:t>ехнічно справний</w:t>
            </w:r>
          </w:p>
        </w:tc>
        <w:tc>
          <w:tcPr>
            <w:tcW w:w="992" w:type="dxa"/>
            <w:vAlign w:val="center"/>
          </w:tcPr>
          <w:p w:rsidR="000F3DEE" w:rsidRPr="00311383" w:rsidRDefault="000F3DEE" w:rsidP="000F3DEE">
            <w:pPr>
              <w:jc w:val="center"/>
              <w:rPr>
                <w:color w:val="000000"/>
                <w:sz w:val="24"/>
                <w:lang w:val="en-US"/>
              </w:rPr>
            </w:pPr>
            <w:r w:rsidRPr="00311383">
              <w:rPr>
                <w:color w:val="000000"/>
                <w:sz w:val="24"/>
                <w:lang w:val="en-US"/>
              </w:rPr>
              <w:t>так</w:t>
            </w:r>
          </w:p>
        </w:tc>
      </w:tr>
      <w:tr w:rsidR="00311383" w:rsidRPr="00724882" w:rsidTr="00311383">
        <w:tc>
          <w:tcPr>
            <w:tcW w:w="567" w:type="dxa"/>
            <w:vAlign w:val="center"/>
          </w:tcPr>
          <w:p w:rsidR="000F3DEE" w:rsidRPr="00724882" w:rsidRDefault="00311383" w:rsidP="000F3D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993" w:type="dxa"/>
            <w:vMerge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F3DEE" w:rsidRPr="004308AC" w:rsidRDefault="000F3DEE" w:rsidP="00DC2B3F">
            <w:pPr>
              <w:jc w:val="center"/>
              <w:rPr>
                <w:sz w:val="24"/>
              </w:rPr>
            </w:pPr>
            <w:r w:rsidRPr="004308AC">
              <w:rPr>
                <w:noProof/>
                <w:sz w:val="24"/>
              </w:rPr>
              <w:t>HONDA GLR 125 2WN</w:t>
            </w:r>
          </w:p>
        </w:tc>
        <w:tc>
          <w:tcPr>
            <w:tcW w:w="1559" w:type="dxa"/>
          </w:tcPr>
          <w:p w:rsidR="000F3DEE" w:rsidRPr="004308AC" w:rsidRDefault="000F3DEE" w:rsidP="000F3DEE">
            <w:pPr>
              <w:jc w:val="both"/>
              <w:rPr>
                <w:sz w:val="24"/>
              </w:rPr>
            </w:pPr>
            <w:r w:rsidRPr="004308AC">
              <w:rPr>
                <w:noProof/>
                <w:sz w:val="24"/>
              </w:rPr>
              <w:t>АА5006АС</w:t>
            </w:r>
          </w:p>
        </w:tc>
        <w:tc>
          <w:tcPr>
            <w:tcW w:w="992" w:type="dxa"/>
          </w:tcPr>
          <w:p w:rsidR="000F3DEE" w:rsidRPr="004308AC" w:rsidRDefault="000F3DEE" w:rsidP="000F3DEE">
            <w:pPr>
              <w:jc w:val="center"/>
              <w:rPr>
                <w:sz w:val="24"/>
              </w:rPr>
            </w:pPr>
            <w:r w:rsidRPr="004308AC">
              <w:rPr>
                <w:sz w:val="24"/>
              </w:rPr>
              <w:t>2015</w:t>
            </w:r>
          </w:p>
        </w:tc>
        <w:tc>
          <w:tcPr>
            <w:tcW w:w="1701" w:type="dxa"/>
            <w:vAlign w:val="center"/>
          </w:tcPr>
          <w:p w:rsidR="000F3DEE" w:rsidRPr="00724882" w:rsidRDefault="00DC2B3F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мотоцикл</w:t>
            </w:r>
          </w:p>
        </w:tc>
        <w:tc>
          <w:tcPr>
            <w:tcW w:w="1701" w:type="dxa"/>
            <w:vAlign w:val="center"/>
          </w:tcPr>
          <w:p w:rsidR="000F3DEE" w:rsidRPr="00724882" w:rsidRDefault="00311383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механічна</w:t>
            </w:r>
          </w:p>
        </w:tc>
        <w:tc>
          <w:tcPr>
            <w:tcW w:w="1418" w:type="dxa"/>
            <w:vAlign w:val="center"/>
          </w:tcPr>
          <w:p w:rsidR="000F3DEE" w:rsidRPr="00724882" w:rsidRDefault="000F3DEE" w:rsidP="00DC2B3F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 xml:space="preserve">ТСЦ </w:t>
            </w:r>
            <w:r w:rsidR="00DC2B3F">
              <w:rPr>
                <w:sz w:val="24"/>
                <w:szCs w:val="24"/>
                <w:lang w:val="uk-UA"/>
              </w:rPr>
              <w:t>4842</w:t>
            </w:r>
          </w:p>
        </w:tc>
        <w:tc>
          <w:tcPr>
            <w:tcW w:w="1417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268" w:type="dxa"/>
            <w:vAlign w:val="center"/>
          </w:tcPr>
          <w:p w:rsidR="000F3DEE" w:rsidRPr="00724882" w:rsidRDefault="008527F7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="000F3DEE" w:rsidRPr="00724882">
              <w:rPr>
                <w:sz w:val="24"/>
                <w:szCs w:val="24"/>
                <w:lang w:val="uk-UA"/>
              </w:rPr>
              <w:t>ехнічно справний</w:t>
            </w:r>
          </w:p>
        </w:tc>
        <w:tc>
          <w:tcPr>
            <w:tcW w:w="992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311383" w:rsidRPr="00724882" w:rsidTr="00311383">
        <w:tc>
          <w:tcPr>
            <w:tcW w:w="567" w:type="dxa"/>
            <w:vAlign w:val="center"/>
          </w:tcPr>
          <w:p w:rsidR="000F3DEE" w:rsidRPr="00724882" w:rsidRDefault="00311383" w:rsidP="000F3D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993" w:type="dxa"/>
            <w:vMerge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C2B3F" w:rsidRPr="00F64E27" w:rsidRDefault="00F64E27" w:rsidP="00DC2B3F">
            <w:pPr>
              <w:jc w:val="center"/>
              <w:rPr>
                <w:sz w:val="24"/>
                <w:lang w:val="uk-UA"/>
              </w:rPr>
            </w:pPr>
            <w:r>
              <w:rPr>
                <w:color w:val="000000"/>
                <w:sz w:val="24"/>
                <w:lang w:val="en-US"/>
              </w:rPr>
              <w:t>TOYOTA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COROLA</w:t>
            </w:r>
          </w:p>
        </w:tc>
        <w:tc>
          <w:tcPr>
            <w:tcW w:w="1559" w:type="dxa"/>
          </w:tcPr>
          <w:p w:rsidR="000F3DEE" w:rsidRPr="004308AC" w:rsidRDefault="000F3DEE" w:rsidP="000F3DEE">
            <w:pPr>
              <w:rPr>
                <w:sz w:val="24"/>
              </w:rPr>
            </w:pPr>
            <w:r w:rsidRPr="004308AC">
              <w:rPr>
                <w:sz w:val="24"/>
              </w:rPr>
              <w:t>КА8047НН</w:t>
            </w:r>
          </w:p>
        </w:tc>
        <w:tc>
          <w:tcPr>
            <w:tcW w:w="992" w:type="dxa"/>
          </w:tcPr>
          <w:p w:rsidR="000F3DEE" w:rsidRPr="004308AC" w:rsidRDefault="000F3DEE" w:rsidP="000F3DEE">
            <w:pPr>
              <w:jc w:val="center"/>
              <w:rPr>
                <w:sz w:val="24"/>
              </w:rPr>
            </w:pPr>
            <w:r w:rsidRPr="004308AC">
              <w:rPr>
                <w:sz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701" w:type="dxa"/>
            <w:vAlign w:val="center"/>
          </w:tcPr>
          <w:p w:rsidR="000F3DEE" w:rsidRPr="00724882" w:rsidRDefault="008527F7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механічна</w:t>
            </w:r>
          </w:p>
        </w:tc>
        <w:tc>
          <w:tcPr>
            <w:tcW w:w="1418" w:type="dxa"/>
            <w:vAlign w:val="center"/>
          </w:tcPr>
          <w:p w:rsidR="000F3DEE" w:rsidRPr="00724882" w:rsidRDefault="00DC2B3F" w:rsidP="000F3D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ТСЦ 4842</w:t>
            </w:r>
          </w:p>
        </w:tc>
        <w:tc>
          <w:tcPr>
            <w:tcW w:w="1417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268" w:type="dxa"/>
            <w:vAlign w:val="center"/>
          </w:tcPr>
          <w:p w:rsidR="000F3DEE" w:rsidRPr="00724882" w:rsidRDefault="008527F7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="000F3DEE" w:rsidRPr="00724882">
              <w:rPr>
                <w:sz w:val="24"/>
                <w:szCs w:val="24"/>
                <w:lang w:val="uk-UA"/>
              </w:rPr>
              <w:t>ехнічно справний</w:t>
            </w:r>
          </w:p>
        </w:tc>
        <w:tc>
          <w:tcPr>
            <w:tcW w:w="992" w:type="dxa"/>
            <w:vAlign w:val="center"/>
          </w:tcPr>
          <w:p w:rsidR="000F3DEE" w:rsidRPr="00724882" w:rsidRDefault="000F3DEE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DC2B3F" w:rsidRPr="00724882" w:rsidTr="00311383">
        <w:tc>
          <w:tcPr>
            <w:tcW w:w="567" w:type="dxa"/>
            <w:vAlign w:val="center"/>
          </w:tcPr>
          <w:p w:rsidR="00DC2B3F" w:rsidRPr="00724882" w:rsidRDefault="00311383" w:rsidP="000F3D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993" w:type="dxa"/>
            <w:vMerge/>
            <w:vAlign w:val="center"/>
          </w:tcPr>
          <w:p w:rsidR="00DC2B3F" w:rsidRPr="00724882" w:rsidRDefault="00DC2B3F" w:rsidP="000F3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C2B3F" w:rsidRPr="00DC2B3F" w:rsidRDefault="00311383" w:rsidP="00DC2B3F">
            <w:pPr>
              <w:jc w:val="center"/>
              <w:rPr>
                <w:sz w:val="24"/>
                <w:lang w:val="uk-UA"/>
              </w:rPr>
            </w:pPr>
            <w:r>
              <w:rPr>
                <w:color w:val="000000"/>
                <w:sz w:val="24"/>
                <w:lang w:val="en-US"/>
              </w:rPr>
              <w:t>HYUNDAI</w:t>
            </w:r>
            <w:r w:rsidRPr="00DC2B3F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DC2B3F" w:rsidRPr="004308AC" w:rsidRDefault="00DC2B3F" w:rsidP="00CC43A6">
            <w:pPr>
              <w:rPr>
                <w:sz w:val="24"/>
              </w:rPr>
            </w:pPr>
            <w:r w:rsidRPr="004308AC">
              <w:rPr>
                <w:sz w:val="24"/>
              </w:rPr>
              <w:t>КА8087НН</w:t>
            </w:r>
          </w:p>
        </w:tc>
        <w:tc>
          <w:tcPr>
            <w:tcW w:w="992" w:type="dxa"/>
          </w:tcPr>
          <w:p w:rsidR="00DC2B3F" w:rsidRPr="004308AC" w:rsidRDefault="00DC2B3F" w:rsidP="00CC43A6">
            <w:pPr>
              <w:jc w:val="center"/>
              <w:rPr>
                <w:sz w:val="24"/>
              </w:rPr>
            </w:pPr>
            <w:r w:rsidRPr="004308AC">
              <w:rPr>
                <w:sz w:val="24"/>
              </w:rPr>
              <w:t>2022</w:t>
            </w:r>
          </w:p>
        </w:tc>
        <w:tc>
          <w:tcPr>
            <w:tcW w:w="1701" w:type="dxa"/>
            <w:vAlign w:val="center"/>
          </w:tcPr>
          <w:p w:rsidR="00DC2B3F" w:rsidRPr="00724882" w:rsidRDefault="00DC2B3F" w:rsidP="00CC43A6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701" w:type="dxa"/>
            <w:vAlign w:val="center"/>
          </w:tcPr>
          <w:p w:rsidR="00DC2B3F" w:rsidRPr="00724882" w:rsidRDefault="008527F7" w:rsidP="00CC4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механічна</w:t>
            </w:r>
          </w:p>
        </w:tc>
        <w:tc>
          <w:tcPr>
            <w:tcW w:w="1418" w:type="dxa"/>
            <w:vAlign w:val="center"/>
          </w:tcPr>
          <w:p w:rsidR="00DC2B3F" w:rsidRPr="00724882" w:rsidRDefault="00DC2B3F" w:rsidP="00CC43A6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 xml:space="preserve">ТСЦ </w:t>
            </w:r>
            <w:r>
              <w:rPr>
                <w:sz w:val="24"/>
                <w:szCs w:val="24"/>
                <w:lang w:val="uk-UA"/>
              </w:rPr>
              <w:t>4844</w:t>
            </w:r>
          </w:p>
        </w:tc>
        <w:tc>
          <w:tcPr>
            <w:tcW w:w="1417" w:type="dxa"/>
            <w:vAlign w:val="center"/>
          </w:tcPr>
          <w:p w:rsidR="00DC2B3F" w:rsidRPr="00724882" w:rsidRDefault="00DC2B3F" w:rsidP="00CC43A6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268" w:type="dxa"/>
            <w:vAlign w:val="center"/>
          </w:tcPr>
          <w:p w:rsidR="00DC2B3F" w:rsidRPr="00724882" w:rsidRDefault="008527F7" w:rsidP="00CC4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="00DC2B3F" w:rsidRPr="00724882">
              <w:rPr>
                <w:sz w:val="24"/>
                <w:szCs w:val="24"/>
                <w:lang w:val="uk-UA"/>
              </w:rPr>
              <w:t>ехнічно справний</w:t>
            </w:r>
          </w:p>
        </w:tc>
        <w:tc>
          <w:tcPr>
            <w:tcW w:w="992" w:type="dxa"/>
            <w:vAlign w:val="center"/>
          </w:tcPr>
          <w:p w:rsidR="00DC2B3F" w:rsidRPr="00724882" w:rsidRDefault="00DC2B3F" w:rsidP="00CC43A6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DC2B3F" w:rsidRPr="00724882" w:rsidTr="00311383">
        <w:tc>
          <w:tcPr>
            <w:tcW w:w="567" w:type="dxa"/>
            <w:vAlign w:val="center"/>
          </w:tcPr>
          <w:p w:rsidR="00DC2B3F" w:rsidRPr="00724882" w:rsidRDefault="00311383" w:rsidP="000F3D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993" w:type="dxa"/>
            <w:vMerge/>
            <w:vAlign w:val="center"/>
          </w:tcPr>
          <w:p w:rsidR="00DC2B3F" w:rsidRPr="00724882" w:rsidRDefault="00DC2B3F" w:rsidP="000F3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C2B3F" w:rsidRPr="004308AC" w:rsidRDefault="00DC2B3F" w:rsidP="00DC2B3F">
            <w:pPr>
              <w:jc w:val="center"/>
              <w:rPr>
                <w:color w:val="000000"/>
                <w:sz w:val="24"/>
              </w:rPr>
            </w:pPr>
            <w:r w:rsidRPr="004308AC">
              <w:rPr>
                <w:color w:val="000000"/>
                <w:sz w:val="24"/>
              </w:rPr>
              <w:t>VOLKSWAGEN PASSAT</w:t>
            </w:r>
          </w:p>
        </w:tc>
        <w:tc>
          <w:tcPr>
            <w:tcW w:w="1559" w:type="dxa"/>
          </w:tcPr>
          <w:p w:rsidR="00DC2B3F" w:rsidRPr="004308AC" w:rsidRDefault="00DC2B3F" w:rsidP="00FD33D1">
            <w:pPr>
              <w:rPr>
                <w:color w:val="000000"/>
                <w:sz w:val="24"/>
              </w:rPr>
            </w:pPr>
            <w:r w:rsidRPr="004308AC">
              <w:rPr>
                <w:color w:val="000000"/>
                <w:sz w:val="24"/>
              </w:rPr>
              <w:t>КА5941АР</w:t>
            </w:r>
          </w:p>
        </w:tc>
        <w:tc>
          <w:tcPr>
            <w:tcW w:w="992" w:type="dxa"/>
          </w:tcPr>
          <w:p w:rsidR="00DC2B3F" w:rsidRPr="004308AC" w:rsidRDefault="00DC2B3F" w:rsidP="00FD33D1">
            <w:pPr>
              <w:jc w:val="center"/>
              <w:rPr>
                <w:sz w:val="24"/>
              </w:rPr>
            </w:pPr>
            <w:r w:rsidRPr="004308AC">
              <w:rPr>
                <w:sz w:val="24"/>
              </w:rPr>
              <w:t>2004</w:t>
            </w:r>
          </w:p>
        </w:tc>
        <w:tc>
          <w:tcPr>
            <w:tcW w:w="1701" w:type="dxa"/>
            <w:vAlign w:val="center"/>
          </w:tcPr>
          <w:p w:rsidR="00DC2B3F" w:rsidRPr="00724882" w:rsidRDefault="008527F7" w:rsidP="00FD33D1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701" w:type="dxa"/>
            <w:vAlign w:val="center"/>
          </w:tcPr>
          <w:p w:rsidR="00DC2B3F" w:rsidRPr="00724882" w:rsidRDefault="008527F7" w:rsidP="00FD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механічна</w:t>
            </w:r>
          </w:p>
        </w:tc>
        <w:tc>
          <w:tcPr>
            <w:tcW w:w="1418" w:type="dxa"/>
            <w:vAlign w:val="center"/>
          </w:tcPr>
          <w:p w:rsidR="00DC2B3F" w:rsidRPr="00724882" w:rsidRDefault="00DC2B3F" w:rsidP="00FD33D1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 xml:space="preserve">ТСЦ </w:t>
            </w:r>
            <w:r>
              <w:rPr>
                <w:sz w:val="24"/>
                <w:szCs w:val="24"/>
                <w:lang w:val="uk-UA"/>
              </w:rPr>
              <w:t>4844</w:t>
            </w:r>
          </w:p>
        </w:tc>
        <w:tc>
          <w:tcPr>
            <w:tcW w:w="1417" w:type="dxa"/>
            <w:vAlign w:val="center"/>
          </w:tcPr>
          <w:p w:rsidR="00DC2B3F" w:rsidRPr="00724882" w:rsidRDefault="00DC2B3F" w:rsidP="00FD33D1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так</w:t>
            </w:r>
          </w:p>
        </w:tc>
        <w:tc>
          <w:tcPr>
            <w:tcW w:w="2268" w:type="dxa"/>
            <w:vAlign w:val="center"/>
          </w:tcPr>
          <w:p w:rsidR="00DC2B3F" w:rsidRPr="00724882" w:rsidRDefault="008527F7" w:rsidP="00FD3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="00DC2B3F" w:rsidRPr="00724882">
              <w:rPr>
                <w:sz w:val="24"/>
                <w:szCs w:val="24"/>
                <w:lang w:val="uk-UA"/>
              </w:rPr>
              <w:t>ехнічно справний</w:t>
            </w:r>
          </w:p>
        </w:tc>
        <w:tc>
          <w:tcPr>
            <w:tcW w:w="992" w:type="dxa"/>
            <w:vAlign w:val="center"/>
          </w:tcPr>
          <w:p w:rsidR="00DC2B3F" w:rsidRPr="00724882" w:rsidRDefault="00DC2B3F" w:rsidP="00FD33D1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311383" w:rsidRPr="00724882" w:rsidTr="00311383">
        <w:tc>
          <w:tcPr>
            <w:tcW w:w="567" w:type="dxa"/>
            <w:vAlign w:val="center"/>
          </w:tcPr>
          <w:p w:rsidR="00DC2B3F" w:rsidRPr="00724882" w:rsidRDefault="00311383" w:rsidP="000F3D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993" w:type="dxa"/>
            <w:vMerge/>
            <w:vAlign w:val="center"/>
          </w:tcPr>
          <w:p w:rsidR="00DC2B3F" w:rsidRPr="00724882" w:rsidRDefault="00DC2B3F" w:rsidP="000F3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C2B3F" w:rsidRPr="004308AC" w:rsidRDefault="00DC2B3F" w:rsidP="00DC2B3F">
            <w:pPr>
              <w:jc w:val="center"/>
              <w:rPr>
                <w:sz w:val="24"/>
              </w:rPr>
            </w:pPr>
            <w:r w:rsidRPr="004308AC">
              <w:rPr>
                <w:color w:val="000000"/>
                <w:sz w:val="24"/>
              </w:rPr>
              <w:t>OPEL OMEGA</w:t>
            </w:r>
          </w:p>
        </w:tc>
        <w:tc>
          <w:tcPr>
            <w:tcW w:w="1559" w:type="dxa"/>
          </w:tcPr>
          <w:p w:rsidR="00DC2B3F" w:rsidRPr="004308AC" w:rsidRDefault="00DC2B3F" w:rsidP="000F3DEE">
            <w:pPr>
              <w:rPr>
                <w:sz w:val="24"/>
              </w:rPr>
            </w:pPr>
            <w:r w:rsidRPr="004308AC">
              <w:rPr>
                <w:color w:val="000000"/>
                <w:sz w:val="24"/>
              </w:rPr>
              <w:t>КА5942АР</w:t>
            </w:r>
          </w:p>
        </w:tc>
        <w:tc>
          <w:tcPr>
            <w:tcW w:w="992" w:type="dxa"/>
          </w:tcPr>
          <w:p w:rsidR="00DC2B3F" w:rsidRPr="004308AC" w:rsidRDefault="00DC2B3F" w:rsidP="000F3DEE">
            <w:pPr>
              <w:jc w:val="center"/>
              <w:rPr>
                <w:sz w:val="24"/>
              </w:rPr>
            </w:pPr>
            <w:r w:rsidRPr="004308AC">
              <w:rPr>
                <w:sz w:val="24"/>
              </w:rPr>
              <w:t>2001</w:t>
            </w:r>
          </w:p>
        </w:tc>
        <w:tc>
          <w:tcPr>
            <w:tcW w:w="1701" w:type="dxa"/>
            <w:vAlign w:val="center"/>
          </w:tcPr>
          <w:p w:rsidR="00DC2B3F" w:rsidRPr="00724882" w:rsidRDefault="00DC2B3F" w:rsidP="000F3DEE">
            <w:pPr>
              <w:jc w:val="center"/>
              <w:rPr>
                <w:sz w:val="24"/>
                <w:szCs w:val="24"/>
              </w:rPr>
            </w:pPr>
            <w:proofErr w:type="spellStart"/>
            <w:r w:rsidRPr="00724882">
              <w:rPr>
                <w:sz w:val="24"/>
                <w:szCs w:val="24"/>
              </w:rPr>
              <w:t>легковий</w:t>
            </w:r>
            <w:proofErr w:type="spellEnd"/>
          </w:p>
        </w:tc>
        <w:tc>
          <w:tcPr>
            <w:tcW w:w="1701" w:type="dxa"/>
            <w:vAlign w:val="center"/>
          </w:tcPr>
          <w:p w:rsidR="00DC2B3F" w:rsidRPr="00724882" w:rsidRDefault="008527F7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механічна</w:t>
            </w:r>
          </w:p>
        </w:tc>
        <w:tc>
          <w:tcPr>
            <w:tcW w:w="1418" w:type="dxa"/>
            <w:vAlign w:val="center"/>
          </w:tcPr>
          <w:p w:rsidR="00DC2B3F" w:rsidRPr="00724882" w:rsidRDefault="00DC2B3F" w:rsidP="000F3D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ТСЦ 4845</w:t>
            </w:r>
          </w:p>
        </w:tc>
        <w:tc>
          <w:tcPr>
            <w:tcW w:w="1417" w:type="dxa"/>
            <w:vAlign w:val="center"/>
          </w:tcPr>
          <w:p w:rsidR="00DC2B3F" w:rsidRPr="00724882" w:rsidRDefault="00DC2B3F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так</w:t>
            </w:r>
          </w:p>
        </w:tc>
        <w:tc>
          <w:tcPr>
            <w:tcW w:w="2268" w:type="dxa"/>
            <w:vAlign w:val="center"/>
          </w:tcPr>
          <w:p w:rsidR="00DC2B3F" w:rsidRPr="00724882" w:rsidRDefault="008527F7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="00DC2B3F" w:rsidRPr="00724882">
              <w:rPr>
                <w:sz w:val="24"/>
                <w:szCs w:val="24"/>
                <w:lang w:val="uk-UA"/>
              </w:rPr>
              <w:t>ехнічно справний</w:t>
            </w:r>
          </w:p>
        </w:tc>
        <w:tc>
          <w:tcPr>
            <w:tcW w:w="992" w:type="dxa"/>
            <w:vAlign w:val="center"/>
          </w:tcPr>
          <w:p w:rsidR="00DC2B3F" w:rsidRPr="00724882" w:rsidRDefault="00DC2B3F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  <w:tr w:rsidR="00311383" w:rsidRPr="00724882" w:rsidTr="00311383">
        <w:tc>
          <w:tcPr>
            <w:tcW w:w="567" w:type="dxa"/>
            <w:vAlign w:val="center"/>
          </w:tcPr>
          <w:p w:rsidR="00DC2B3F" w:rsidRPr="00724882" w:rsidRDefault="00311383" w:rsidP="000F3DE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993" w:type="dxa"/>
            <w:vMerge/>
            <w:vAlign w:val="center"/>
          </w:tcPr>
          <w:p w:rsidR="00DC2B3F" w:rsidRPr="00724882" w:rsidRDefault="00DC2B3F" w:rsidP="000F3D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C2B3F" w:rsidRPr="00DC2B3F" w:rsidRDefault="00DC2B3F" w:rsidP="00DC2B3F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en-US"/>
              </w:rPr>
              <w:t>RENAULT DUSTER</w:t>
            </w:r>
          </w:p>
        </w:tc>
        <w:tc>
          <w:tcPr>
            <w:tcW w:w="1559" w:type="dxa"/>
          </w:tcPr>
          <w:p w:rsidR="00DC2B3F" w:rsidRPr="004308AC" w:rsidRDefault="00DC2B3F" w:rsidP="000F3DEE">
            <w:pPr>
              <w:rPr>
                <w:sz w:val="24"/>
              </w:rPr>
            </w:pPr>
            <w:r w:rsidRPr="004308AC">
              <w:rPr>
                <w:sz w:val="24"/>
              </w:rPr>
              <w:t>КА4842КХ</w:t>
            </w:r>
          </w:p>
        </w:tc>
        <w:tc>
          <w:tcPr>
            <w:tcW w:w="992" w:type="dxa"/>
          </w:tcPr>
          <w:p w:rsidR="00DC2B3F" w:rsidRPr="004308AC" w:rsidRDefault="00DC2B3F" w:rsidP="000F3DEE">
            <w:pPr>
              <w:jc w:val="center"/>
              <w:rPr>
                <w:sz w:val="24"/>
              </w:rPr>
            </w:pPr>
            <w:r w:rsidRPr="004308AC">
              <w:rPr>
                <w:sz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DC2B3F" w:rsidRPr="00724882" w:rsidRDefault="00DC2B3F" w:rsidP="000F3DE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24882">
              <w:rPr>
                <w:sz w:val="24"/>
                <w:szCs w:val="24"/>
              </w:rPr>
              <w:t>легковий</w:t>
            </w:r>
            <w:proofErr w:type="spellEnd"/>
          </w:p>
        </w:tc>
        <w:tc>
          <w:tcPr>
            <w:tcW w:w="1701" w:type="dxa"/>
            <w:vAlign w:val="center"/>
          </w:tcPr>
          <w:p w:rsidR="00DC2B3F" w:rsidRPr="00724882" w:rsidRDefault="008527F7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механічна</w:t>
            </w:r>
          </w:p>
        </w:tc>
        <w:tc>
          <w:tcPr>
            <w:tcW w:w="1418" w:type="dxa"/>
            <w:vAlign w:val="center"/>
          </w:tcPr>
          <w:p w:rsidR="00DC2B3F" w:rsidRPr="00724882" w:rsidRDefault="00DC2B3F" w:rsidP="00DC2B3F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 xml:space="preserve">ТСЦ </w:t>
            </w:r>
            <w:r>
              <w:rPr>
                <w:sz w:val="24"/>
                <w:szCs w:val="24"/>
                <w:lang w:val="uk-UA"/>
              </w:rPr>
              <w:t>4845</w:t>
            </w:r>
          </w:p>
        </w:tc>
        <w:tc>
          <w:tcPr>
            <w:tcW w:w="1417" w:type="dxa"/>
            <w:vAlign w:val="center"/>
          </w:tcPr>
          <w:p w:rsidR="00DC2B3F" w:rsidRPr="00724882" w:rsidRDefault="00DC2B3F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</w:rPr>
              <w:t>так</w:t>
            </w:r>
          </w:p>
        </w:tc>
        <w:tc>
          <w:tcPr>
            <w:tcW w:w="2268" w:type="dxa"/>
            <w:vAlign w:val="center"/>
          </w:tcPr>
          <w:p w:rsidR="00DC2B3F" w:rsidRPr="00724882" w:rsidRDefault="008527F7" w:rsidP="000F3D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="00DC2B3F" w:rsidRPr="00724882">
              <w:rPr>
                <w:sz w:val="24"/>
                <w:szCs w:val="24"/>
                <w:lang w:val="uk-UA"/>
              </w:rPr>
              <w:t>ехнічно справний</w:t>
            </w:r>
          </w:p>
        </w:tc>
        <w:tc>
          <w:tcPr>
            <w:tcW w:w="992" w:type="dxa"/>
            <w:vAlign w:val="center"/>
          </w:tcPr>
          <w:p w:rsidR="00DC2B3F" w:rsidRPr="00724882" w:rsidRDefault="00DC2B3F" w:rsidP="000F3DEE">
            <w:pPr>
              <w:jc w:val="center"/>
              <w:rPr>
                <w:sz w:val="24"/>
                <w:szCs w:val="24"/>
              </w:rPr>
            </w:pPr>
            <w:r w:rsidRPr="00724882">
              <w:rPr>
                <w:sz w:val="24"/>
                <w:szCs w:val="24"/>
                <w:lang w:val="uk-UA"/>
              </w:rPr>
              <w:t>так</w:t>
            </w:r>
          </w:p>
        </w:tc>
      </w:tr>
    </w:tbl>
    <w:p w:rsidR="002A0AEB" w:rsidRDefault="002A0AEB"/>
    <w:sectPr w:rsidR="002A0AEB" w:rsidSect="004E23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483" w:rsidRDefault="00DC6483" w:rsidP="00D563F9">
      <w:pPr>
        <w:spacing w:after="0" w:line="240" w:lineRule="auto"/>
      </w:pPr>
      <w:r>
        <w:separator/>
      </w:r>
    </w:p>
  </w:endnote>
  <w:endnote w:type="continuationSeparator" w:id="0">
    <w:p w:rsidR="00DC6483" w:rsidRDefault="00DC6483" w:rsidP="00D5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F9" w:rsidRDefault="00D563F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F9" w:rsidRDefault="00D563F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F9" w:rsidRDefault="00D563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483" w:rsidRDefault="00DC6483" w:rsidP="00D563F9">
      <w:pPr>
        <w:spacing w:after="0" w:line="240" w:lineRule="auto"/>
      </w:pPr>
      <w:r>
        <w:separator/>
      </w:r>
    </w:p>
  </w:footnote>
  <w:footnote w:type="continuationSeparator" w:id="0">
    <w:p w:rsidR="00DC6483" w:rsidRDefault="00DC6483" w:rsidP="00D5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F9" w:rsidRDefault="00D563F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F9" w:rsidRDefault="00D563F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F9" w:rsidRDefault="00D563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E2"/>
    <w:rsid w:val="00001EA7"/>
    <w:rsid w:val="000F3DEE"/>
    <w:rsid w:val="0028032B"/>
    <w:rsid w:val="002A0AEB"/>
    <w:rsid w:val="00311383"/>
    <w:rsid w:val="003E58F0"/>
    <w:rsid w:val="004E23A4"/>
    <w:rsid w:val="00535300"/>
    <w:rsid w:val="00657732"/>
    <w:rsid w:val="006B126D"/>
    <w:rsid w:val="00724882"/>
    <w:rsid w:val="008527F7"/>
    <w:rsid w:val="00962B5A"/>
    <w:rsid w:val="00C62938"/>
    <w:rsid w:val="00D323AD"/>
    <w:rsid w:val="00D563F9"/>
    <w:rsid w:val="00DA16E6"/>
    <w:rsid w:val="00DC2B3F"/>
    <w:rsid w:val="00DC6483"/>
    <w:rsid w:val="00F563AD"/>
    <w:rsid w:val="00F64E27"/>
    <w:rsid w:val="00FF7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5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D563F9"/>
  </w:style>
  <w:style w:type="paragraph" w:styleId="a6">
    <w:name w:val="footer"/>
    <w:basedOn w:val="a"/>
    <w:link w:val="a7"/>
    <w:uiPriority w:val="99"/>
    <w:semiHidden/>
    <w:unhideWhenUsed/>
    <w:rsid w:val="00D5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D563F9"/>
  </w:style>
  <w:style w:type="character" w:styleId="a8">
    <w:name w:val="Emphasis"/>
    <w:basedOn w:val="a0"/>
    <w:uiPriority w:val="20"/>
    <w:qFormat/>
    <w:rsid w:val="000F3D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5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D563F9"/>
  </w:style>
  <w:style w:type="paragraph" w:styleId="a6">
    <w:name w:val="footer"/>
    <w:basedOn w:val="a"/>
    <w:link w:val="a7"/>
    <w:uiPriority w:val="99"/>
    <w:semiHidden/>
    <w:unhideWhenUsed/>
    <w:rsid w:val="00D5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D563F9"/>
  </w:style>
  <w:style w:type="character" w:styleId="a8">
    <w:name w:val="Emphasis"/>
    <w:basedOn w:val="a0"/>
    <w:uiPriority w:val="20"/>
    <w:qFormat/>
    <w:rsid w:val="000F3D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62387-7990-41ED-AB19-BC330118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Нинель</dc:creator>
  <cp:lastModifiedBy>user</cp:lastModifiedBy>
  <cp:revision>6</cp:revision>
  <cp:lastPrinted>2025-03-10T11:03:00Z</cp:lastPrinted>
  <dcterms:created xsi:type="dcterms:W3CDTF">2025-03-10T10:36:00Z</dcterms:created>
  <dcterms:modified xsi:type="dcterms:W3CDTF">2025-03-10T12:14:00Z</dcterms:modified>
</cp:coreProperties>
</file>